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1396F" w14:paraId="20AF2D14" w14:textId="77777777" w:rsidTr="0041396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1396F" w14:paraId="3B400270" w14:textId="77777777"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</w:tcPr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41396F" w14:paraId="7D850C94" w14:textId="77777777"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37FEC9CC" w14:textId="77777777" w:rsidR="003A3B5C" w:rsidRDefault="003A3B5C">
                        <w:pPr>
                          <w:spacing w:line="360" w:lineRule="atLeast"/>
                          <w:rPr>
                            <w:rFonts w:asciiTheme="minorHAnsi" w:eastAsia="Times New Roman" w:hAnsiTheme="minorHAnsi" w:cstheme="minorHAnsi"/>
                            <w:sz w:val="28"/>
                            <w:szCs w:val="28"/>
                          </w:rPr>
                        </w:pPr>
                        <w:r w:rsidRPr="003A3B5C">
                          <w:rPr>
                            <w:rFonts w:asciiTheme="minorHAnsi" w:eastAsia="Times New Roman" w:hAnsiTheme="minorHAnsi" w:cstheme="minorHAnsi"/>
                            <w:sz w:val="28"/>
                            <w:szCs w:val="28"/>
                          </w:rPr>
                          <w:t>A HINT with ACTUAL Benefits Packages for S</w:t>
                        </w:r>
                        <w:r>
                          <w:rPr>
                            <w:rFonts w:asciiTheme="minorHAnsi" w:eastAsia="Times New Roman" w:hAnsiTheme="minorHAnsi" w:cstheme="minorHAnsi"/>
                            <w:sz w:val="28"/>
                            <w:szCs w:val="28"/>
                          </w:rPr>
                          <w:t>taff</w:t>
                        </w:r>
                      </w:p>
                      <w:p w14:paraId="2AD72AC0" w14:textId="77777777" w:rsidR="003A3B5C" w:rsidRDefault="003A3B5C">
                        <w:pPr>
                          <w:spacing w:line="360" w:lineRule="atLeast"/>
                          <w:rPr>
                            <w:rFonts w:asciiTheme="minorHAnsi" w:eastAsia="Times New Roman" w:hAnsiTheme="minorHAnsi" w:cstheme="minorHAnsi"/>
                            <w:sz w:val="33"/>
                            <w:szCs w:val="33"/>
                          </w:rPr>
                        </w:pPr>
                      </w:p>
                      <w:p w14:paraId="34C347DB" w14:textId="0525AA7B" w:rsidR="0041396F" w:rsidRPr="003A3B5C" w:rsidRDefault="0041396F">
                        <w:pPr>
                          <w:spacing w:line="360" w:lineRule="atLeas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4C4C4C"/>
                            <w:sz w:val="32"/>
                            <w:szCs w:val="32"/>
                          </w:rPr>
                        </w:pPr>
                        <w:r w:rsidRPr="003A3B5C">
                          <w:rPr>
                            <w:rFonts w:ascii="Times" w:eastAsia="Times New Roman" w:hAnsi="Times" w:cs="Helvetica"/>
                            <w:b/>
                            <w:bCs/>
                            <w:color w:val="0000FF"/>
                            <w:sz w:val="32"/>
                            <w:szCs w:val="32"/>
                          </w:rPr>
                          <w:t xml:space="preserve">Compare What You're Using </w:t>
                        </w:r>
                        <w:r w:rsidR="003A3B5C" w:rsidRPr="003A3B5C">
                          <w:rPr>
                            <w:rFonts w:ascii="Times" w:eastAsia="Times New Roman" w:hAnsi="Times" w:cs="Helvetica"/>
                            <w:b/>
                            <w:bCs/>
                            <w:color w:val="0000FF"/>
                            <w:sz w:val="32"/>
                            <w:szCs w:val="32"/>
                          </w:rPr>
                          <w:t>with</w:t>
                        </w:r>
                        <w:r w:rsidRPr="003A3B5C">
                          <w:rPr>
                            <w:rFonts w:ascii="Times" w:eastAsia="Times New Roman" w:hAnsi="Times" w:cs="Helvetica"/>
                            <w:b/>
                            <w:bCs/>
                            <w:color w:val="0000FF"/>
                            <w:sz w:val="32"/>
                            <w:szCs w:val="32"/>
                          </w:rPr>
                          <w:t xml:space="preserve"> These!</w:t>
                        </w:r>
                      </w:p>
                      <w:tbl>
                        <w:tblPr>
                          <w:tblW w:w="8760" w:type="dxa"/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41396F" w14:paraId="6EB8575E" w14:textId="77777777">
                          <w:tc>
                            <w:tcPr>
                              <w:tcW w:w="87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60"/>
                              </w:tblGrid>
                              <w:tr w:rsidR="0041396F" w14:paraId="6668ED97" w14:textId="77777777"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8760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60"/>
                                    </w:tblGrid>
                                    <w:tr w:rsidR="0041396F" w14:paraId="41DD766C" w14:textId="77777777">
                                      <w:tc>
                                        <w:tcPr>
                                          <w:tcW w:w="8700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42A86311" w14:textId="77777777" w:rsidR="0041396F" w:rsidRDefault="0041396F">
                                          <w:pPr>
                                            <w:spacing w:line="360" w:lineRule="atLeast"/>
                                            <w:jc w:val="both"/>
                                            <w:rPr>
                                              <w:rFonts w:ascii="Helvetica" w:hAnsi="Helvetica" w:cs="Helvetica"/>
                                              <w:color w:val="505E67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505E67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  <w:p w14:paraId="50ED5A18" w14:textId="1FB26AF4" w:rsidR="0041396F" w:rsidRPr="003A3B5C" w:rsidRDefault="0041396F">
                                          <w:pPr>
                                            <w:spacing w:after="165" w:line="360" w:lineRule="atLeast"/>
                                            <w:jc w:val="both"/>
                                            <w:rPr>
                                              <w:rFonts w:ascii="Helvetica" w:hAnsi="Helvetica" w:cs="Helvetica"/>
                                              <w:color w:val="505E67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3A3B5C">
                                            <w:rPr>
                                              <w:rFonts w:ascii="Times" w:hAnsi="Times" w:cs="Helvetica"/>
                                              <w:color w:val="505E67"/>
                                              <w:sz w:val="28"/>
                                              <w:szCs w:val="28"/>
                                            </w:rPr>
                                            <w:t>Travis and I so appreciate the many shared formats</w:t>
                                          </w:r>
                                          <w:r w:rsidR="00947212" w:rsidRPr="003A3B5C">
                                            <w:rPr>
                                              <w:rFonts w:ascii="Times" w:hAnsi="Times" w:cs="Helvetica"/>
                                              <w:color w:val="505E67"/>
                                              <w:sz w:val="28"/>
                                              <w:szCs w:val="28"/>
                                            </w:rPr>
                                            <w:t xml:space="preserve">. </w:t>
                                          </w:r>
                                          <w:r w:rsidRPr="003A3B5C">
                                            <w:rPr>
                                              <w:rFonts w:ascii="Times" w:hAnsi="Times" w:cs="Helvetica"/>
                                              <w:color w:val="505E67"/>
                                              <w:sz w:val="28"/>
                                              <w:szCs w:val="28"/>
                                            </w:rPr>
                                            <w:t xml:space="preserve">Our industry can only benefit from camp professionals speaking with one voice that proclaims to the world that </w:t>
                                          </w:r>
                                          <w:r w:rsidRPr="003A3B5C">
                                            <w:rPr>
                                              <w:rStyle w:val="Strong"/>
                                              <w:rFonts w:ascii="Times" w:hAnsi="Times" w:cs="Helvetica"/>
                                              <w:color w:val="505E67"/>
                                              <w:sz w:val="28"/>
                                              <w:szCs w:val="28"/>
                                            </w:rPr>
                                            <w:t>'working at a summer camp is the quintessential internship'.</w:t>
                                          </w:r>
                                        </w:p>
                                        <w:p w14:paraId="3CA6192B" w14:textId="77777777" w:rsidR="0041396F" w:rsidRPr="003A3B5C" w:rsidRDefault="0041396F">
                                          <w:pPr>
                                            <w:spacing w:after="165" w:line="360" w:lineRule="atLeast"/>
                                            <w:jc w:val="both"/>
                                            <w:rPr>
                                              <w:rFonts w:ascii="Helvetica" w:hAnsi="Helvetica" w:cs="Helvetica"/>
                                              <w:color w:val="505E67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3A3B5C">
                                            <w:rPr>
                                              <w:rFonts w:ascii="Times" w:hAnsi="Times" w:cs="Helvetica"/>
                                              <w:color w:val="505E67"/>
                                              <w:sz w:val="28"/>
                                              <w:szCs w:val="28"/>
                                            </w:rPr>
                                            <w:t>Here are some of the submissions:</w:t>
                                          </w:r>
                                        </w:p>
                                        <w:p w14:paraId="4B206747" w14:textId="77777777" w:rsidR="0041396F" w:rsidRDefault="00000000">
                                          <w:pPr>
                                            <w:spacing w:after="165" w:line="360" w:lineRule="atLeast"/>
                                            <w:jc w:val="both"/>
                                            <w:rPr>
                                              <w:rFonts w:ascii="Helvetica" w:hAnsi="Helvetica" w:cs="Helvetica"/>
                                              <w:color w:val="505E67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" w:history="1">
                                            <w:r w:rsidR="0041396F">
                                              <w:rPr>
                                                <w:rStyle w:val="Hyperlink"/>
                                                <w:color w:val="0000FF"/>
                                              </w:rPr>
                                              <w:t>https://zoic.ca/CampStaffBenefits2022</w:t>
                                            </w:r>
                                          </w:hyperlink>
                                        </w:p>
                                        <w:p w14:paraId="3526F4C5" w14:textId="77777777" w:rsidR="0041396F" w:rsidRDefault="0041396F">
                                          <w:pPr>
                                            <w:spacing w:line="360" w:lineRule="atLeast"/>
                                            <w:jc w:val="both"/>
                                            <w:rPr>
                                              <w:rFonts w:ascii="Helvetica" w:hAnsi="Helvetica" w:cs="Helvetica"/>
                                              <w:color w:val="505E67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000000"/>
                                            </w:rPr>
                                            <w:t>Click the links below to go to the packages on the camps’ websites:</w:t>
                                          </w:r>
                                          <w:r>
                                            <w:rPr>
                                              <w:color w:val="505E67"/>
                                            </w:rPr>
                                            <w:t> </w:t>
                                          </w:r>
                                        </w:p>
                                        <w:p w14:paraId="32890B93" w14:textId="77777777" w:rsidR="0041396F" w:rsidRDefault="00000000" w:rsidP="00172D5A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</w:rPr>
                                          </w:pPr>
                                          <w:hyperlink r:id="rId6" w:anchor="expectations" w:history="1">
                                            <w:r w:rsidR="0041396F"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0000FF"/>
                                              </w:rPr>
                                              <w:t>https://cedarkirk.org/summer-camp/summer-staff/#expectations</w:t>
                                            </w:r>
                                          </w:hyperlink>
                                        </w:p>
                                        <w:p w14:paraId="4E8DD05B" w14:textId="77777777" w:rsidR="0041396F" w:rsidRDefault="00000000" w:rsidP="00172D5A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</w:rPr>
                                          </w:pPr>
                                          <w:hyperlink r:id="rId7" w:history="1">
                                            <w:r w:rsidR="0041396F">
                                              <w:rPr>
                                                <w:rStyle w:val="Hyperlink"/>
                                                <w:rFonts w:eastAsia="Times New Roman"/>
                                                <w:color w:val="0000FF"/>
                                              </w:rPr>
                                              <w:t>https://www.lwycamp.org/the-benefits-of-working-at-camp</w:t>
                                            </w:r>
                                          </w:hyperlink>
                                        </w:p>
                                        <w:p w14:paraId="317F179D" w14:textId="77777777" w:rsidR="0041396F" w:rsidRDefault="00000000" w:rsidP="00172D5A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</w:rPr>
                                          </w:pPr>
                                          <w:hyperlink r:id="rId8" w:history="1">
                                            <w:r w:rsidR="0041396F"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0000FF"/>
                                              </w:rPr>
                                              <w:t>https://nloma.org/employment/summer/</w:t>
                                            </w:r>
                                          </w:hyperlink>
                                        </w:p>
                                        <w:p w14:paraId="73B9B2BB" w14:textId="77777777" w:rsidR="0041396F" w:rsidRDefault="00000000" w:rsidP="00172D5A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</w:rPr>
                                          </w:pPr>
                                          <w:hyperlink r:id="rId9" w:history="1">
                                            <w:r w:rsidR="0041396F"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0000FF"/>
                                              </w:rPr>
                                              <w:t>https://www.longridgecamp.com/join-our-staff</w:t>
                                            </w:r>
                                          </w:hyperlink>
                                        </w:p>
                                        <w:p w14:paraId="360AA1D3" w14:textId="77777777" w:rsidR="0041396F" w:rsidRDefault="00000000" w:rsidP="00172D5A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</w:rPr>
                                          </w:pPr>
                                          <w:hyperlink r:id="rId10" w:history="1">
                                            <w:r w:rsidR="0041396F"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0000FF"/>
                                              </w:rPr>
                                              <w:t>https://www.camptakodah.org/summer-camp/staff/dates-positions-salaries/</w:t>
                                            </w:r>
                                          </w:hyperlink>
                                        </w:p>
                                        <w:p w14:paraId="50EEF916" w14:textId="77777777" w:rsidR="0041396F" w:rsidRDefault="00000000" w:rsidP="00172D5A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</w:rPr>
                                          </w:pPr>
                                          <w:hyperlink r:id="rId11" w:history="1">
                                            <w:r w:rsidR="0041396F"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0000FF"/>
                                              </w:rPr>
                                              <w:t>Camp Counselor Info 2021</w:t>
                                            </w:r>
                                          </w:hyperlink>
                                        </w:p>
                                        <w:p w14:paraId="7AD6AE3C" w14:textId="77777777" w:rsidR="0041396F" w:rsidRDefault="00000000" w:rsidP="00172D5A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</w:rPr>
                                          </w:pPr>
                                          <w:hyperlink r:id="rId12" w:history="1">
                                            <w:r w:rsidR="0041396F"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0000FF"/>
                                              </w:rPr>
                                              <w:t>https://greenwoodtrails.com/staff/working-at-camp/</w:t>
                                            </w:r>
                                          </w:hyperlink>
                                        </w:p>
                                        <w:p w14:paraId="18E72D8F" w14:textId="77777777" w:rsidR="0041396F" w:rsidRDefault="00000000" w:rsidP="00172D5A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</w:rPr>
                                          </w:pPr>
                                          <w:hyperlink r:id="rId13" w:history="1">
                                            <w:r w:rsidR="0041396F"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0000FF"/>
                                              </w:rPr>
                                              <w:t>https://www.purchasedaycamp.com/workatpdc.html</w:t>
                                            </w:r>
                                          </w:hyperlink>
                                          <w:r w:rsidR="0041396F">
                                            <w:rPr>
                                              <w:rFonts w:ascii="Helvetica" w:eastAsia="Times New Roman" w:hAnsi="Helvetica" w:cs="Helvetica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77CB80DE" w14:textId="77777777" w:rsidR="0041396F" w:rsidRDefault="0041396F">
                                          <w:pPr>
                                            <w:spacing w:line="360" w:lineRule="atLeast"/>
                                            <w:ind w:left="720"/>
                                            <w:jc w:val="both"/>
                                            <w:rPr>
                                              <w:rFonts w:ascii="Helvetica" w:hAnsi="Helvetica" w:cs="Helvetica"/>
                                              <w:color w:val="505E67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505E67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  <w:p w14:paraId="551BAE26" w14:textId="77777777" w:rsidR="0041396F" w:rsidRPr="003A3B5C" w:rsidRDefault="0041396F">
                                          <w:pPr>
                                            <w:spacing w:after="165" w:line="360" w:lineRule="atLeast"/>
                                            <w:jc w:val="both"/>
                                            <w:rPr>
                                              <w:rFonts w:ascii="Helvetica" w:hAnsi="Helvetica" w:cs="Helvetica"/>
                                              <w:color w:val="505E67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3A3B5C">
                                            <w:rPr>
                                              <w:rStyle w:val="Strong"/>
                                              <w:rFonts w:ascii="Times" w:hAnsi="Times" w:cs="Helvetica"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>TAKE ACTION NOW!</w:t>
                                          </w:r>
                                        </w:p>
                                        <w:p w14:paraId="21F4B80E" w14:textId="18DEF2D2" w:rsidR="0041396F" w:rsidRPr="003A3B5C" w:rsidRDefault="0041396F" w:rsidP="00172D5A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65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3A3B5C">
                                            <w:rPr>
                                              <w:rStyle w:val="Strong"/>
                                              <w:rFonts w:ascii="Times" w:eastAsia="Times New Roman" w:hAnsi="Times" w:cs="Helvetica"/>
                                              <w:sz w:val="28"/>
                                              <w:szCs w:val="28"/>
                                            </w:rPr>
                                            <w:t>Make Your Staff Benefits Package Irresistible</w:t>
                                          </w:r>
                                          <w:r w:rsidR="00947212" w:rsidRPr="003A3B5C">
                                            <w:rPr>
                                              <w:rStyle w:val="Strong"/>
                                              <w:rFonts w:ascii="Times" w:eastAsia="Times New Roman" w:hAnsi="Times" w:cs="Helvetica"/>
                                              <w:sz w:val="28"/>
                                              <w:szCs w:val="28"/>
                                            </w:rPr>
                                            <w:t xml:space="preserve">! </w:t>
                                          </w:r>
                                          <w:r w:rsidRPr="003A3B5C">
                                            <w:rPr>
                                              <w:rFonts w:ascii="Times" w:eastAsia="Times New Roman" w:hAnsi="Times" w:cs="Helvetica"/>
                                              <w:sz w:val="28"/>
                                              <w:szCs w:val="28"/>
                                            </w:rPr>
                                            <w:t xml:space="preserve">Refine your presentation format, </w:t>
                                          </w:r>
                                          <w:r w:rsidR="00947212" w:rsidRPr="003A3B5C">
                                            <w:rPr>
                                              <w:rFonts w:ascii="Times" w:eastAsia="Times New Roman" w:hAnsi="Times" w:cs="Helvetica"/>
                                              <w:sz w:val="28"/>
                                              <w:szCs w:val="28"/>
                                            </w:rPr>
                                            <w:t>language,</w:t>
                                          </w:r>
                                          <w:r w:rsidRPr="003A3B5C">
                                            <w:rPr>
                                              <w:rFonts w:ascii="Times" w:eastAsia="Times New Roman" w:hAnsi="Times" w:cs="Helvetica"/>
                                              <w:sz w:val="28"/>
                                              <w:szCs w:val="28"/>
                                            </w:rPr>
                                            <w:t xml:space="preserve"> and visuals to intrigue and resonate with prospective staff and their parents.</w:t>
                                          </w:r>
                                        </w:p>
                                        <w:p w14:paraId="4445B92B" w14:textId="0252C2A1" w:rsidR="0041396F" w:rsidRDefault="0041396F">
                                          <w:pPr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</w:rPr>
                                          </w:pPr>
                                          <w:r w:rsidRPr="003A3B5C">
                                            <w:rPr>
                                              <w:rFonts w:ascii="Times" w:eastAsia="Times New Roman" w:hAnsi="Times" w:cs="Helvetica"/>
                                              <w:sz w:val="28"/>
                                              <w:szCs w:val="28"/>
                                            </w:rPr>
                                            <w:t>Staffing will be extremely competitive this year</w:t>
                                          </w:r>
                                          <w:r w:rsidR="00947212" w:rsidRPr="003A3B5C">
                                            <w:rPr>
                                              <w:rFonts w:ascii="Times" w:eastAsia="Times New Roman" w:hAnsi="Times" w:cs="Helvetica"/>
                                              <w:sz w:val="28"/>
                                              <w:szCs w:val="28"/>
                                            </w:rPr>
                                            <w:t xml:space="preserve">. </w:t>
                                          </w:r>
                                          <w:r w:rsidRPr="003A3B5C">
                                            <w:rPr>
                                              <w:rFonts w:ascii="Times" w:eastAsia="Times New Roman" w:hAnsi="Times" w:cs="Helvetica"/>
                                              <w:sz w:val="28"/>
                                              <w:szCs w:val="28"/>
                                            </w:rPr>
                                            <w:t xml:space="preserve">Do everything you can NOW to make your job opportunity appeal to applicants, their </w:t>
                                          </w:r>
                                          <w:r w:rsidR="00947212" w:rsidRPr="003A3B5C">
                                            <w:rPr>
                                              <w:rFonts w:ascii="Times" w:eastAsia="Times New Roman" w:hAnsi="Times" w:cs="Helvetica"/>
                                              <w:sz w:val="28"/>
                                              <w:szCs w:val="28"/>
                                            </w:rPr>
                                            <w:t>moms,</w:t>
                                          </w:r>
                                          <w:r w:rsidRPr="003A3B5C">
                                            <w:rPr>
                                              <w:rFonts w:ascii="Times" w:eastAsia="Times New Roman" w:hAnsi="Times" w:cs="Helvetica"/>
                                              <w:sz w:val="28"/>
                                              <w:szCs w:val="28"/>
                                            </w:rPr>
                                            <w:t xml:space="preserve"> and their dads</w:t>
                                          </w:r>
                                          <w:r w:rsidR="00947212" w:rsidRPr="003A3B5C">
                                            <w:rPr>
                                              <w:rFonts w:ascii="Times" w:eastAsia="Times New Roman" w:hAnsi="Times" w:cs="Helvetica"/>
                                              <w:sz w:val="28"/>
                                              <w:szCs w:val="28"/>
                                            </w:rPr>
                                            <w:t xml:space="preserve">. </w:t>
                                          </w:r>
                                          <w:r w:rsidRPr="003A3B5C">
                                            <w:rPr>
                                              <w:rFonts w:ascii="Times" w:eastAsia="Times New Roman" w:hAnsi="Times" w:cs="Helvetica"/>
                                              <w:sz w:val="28"/>
                                              <w:szCs w:val="28"/>
                                            </w:rPr>
                                            <w:t>GO FOR IT!</w:t>
                                          </w:r>
                                        </w:p>
                                      </w:tc>
                                    </w:tr>
                                    <w:tr w:rsidR="0041396F" w14:paraId="01C41A2D" w14:textId="77777777">
                                      <w:tc>
                                        <w:tcPr>
                                          <w:tcW w:w="8700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6814D1DE" w14:textId="77777777" w:rsidR="0041396F" w:rsidRDefault="0041396F">
                                          <w:pPr>
                                            <w:rPr>
                                              <w:rFonts w:ascii="Helvetica" w:eastAsia="Times New Roman" w:hAnsi="Helvetica" w:cs="Helvetica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B2CF2BC" w14:textId="77777777" w:rsidR="0041396F" w:rsidRDefault="0041396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26F9BC9" w14:textId="77777777" w:rsidR="0041396F" w:rsidRDefault="0041396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120" w:vertAnchor="text"/>
                          <w:tblW w:w="0" w:type="dxa"/>
                          <w:tblLook w:val="04A0" w:firstRow="1" w:lastRow="0" w:firstColumn="1" w:lastColumn="0" w:noHBand="0" w:noVBand="1"/>
                        </w:tblPr>
                        <w:tblGrid>
                          <w:gridCol w:w="2700"/>
                        </w:tblGrid>
                        <w:tr w:rsidR="0041396F" w14:paraId="65A6040C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80" w:type="dxa"/>
                                <w:right w:w="180" w:type="dxa"/>
                              </w:tcMar>
                              <w:vAlign w:val="center"/>
                              <w:hideMark/>
                            </w:tcPr>
                            <w:p w14:paraId="30FC99D3" w14:textId="277B16E2" w:rsidR="0041396F" w:rsidRDefault="0041396F">
                              <w:pPr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noProof/>
                                  <w:color w:val="3498DB"/>
                                </w:rPr>
                                <w:drawing>
                                  <wp:inline distT="0" distB="0" distL="0" distR="0" wp14:anchorId="7B8191CC" wp14:editId="372527F8">
                                    <wp:extent cx="1600200" cy="571500"/>
                                    <wp:effectExtent l="0" t="0" r="0" b="0"/>
                                    <wp:docPr id="1" name="Picture 1" descr="Image">
                                      <a:hlinkClick xmlns:a="http://schemas.openxmlformats.org/drawingml/2006/main" r:id="rId1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02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CF63CBE" w14:textId="77777777" w:rsidR="0041396F" w:rsidRDefault="0041396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4407582" w14:textId="77777777" w:rsidR="0041396F" w:rsidRDefault="0041396F">
                  <w:pPr>
                    <w:rPr>
                      <w:rFonts w:ascii="Helvetica" w:eastAsia="Times New Roman" w:hAnsi="Helvetica" w:cs="Helvetica"/>
                      <w:vanish/>
                      <w:color w:val="4C4C4C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41396F" w14:paraId="7153CC41" w14:textId="77777777"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67E90438" w14:textId="66ECED05" w:rsidR="0041396F" w:rsidRDefault="0041396F">
                        <w:pPr>
                          <w:spacing w:line="360" w:lineRule="atLeast"/>
                          <w:rPr>
                            <w:rFonts w:ascii="Helvetica" w:eastAsia="Times New Roman" w:hAnsi="Helvetica" w:cs="Helvetica"/>
                            <w:color w:val="4C4C4C"/>
                            <w:sz w:val="24"/>
                            <w:szCs w:val="24"/>
                          </w:rPr>
                        </w:pPr>
                        <w:r>
                          <w:rPr>
                            <w:rStyle w:val="Emphasis"/>
                            <w:rFonts w:ascii="Times" w:eastAsia="Times New Roman" w:hAnsi="Times" w:cs="Helvetica"/>
                            <w:color w:val="000000"/>
                            <w:sz w:val="27"/>
                            <w:szCs w:val="27"/>
                          </w:rPr>
                          <w:t>Want more specifics</w:t>
                        </w:r>
                        <w:r w:rsidR="00947212">
                          <w:rPr>
                            <w:rStyle w:val="Emphasis"/>
                            <w:rFonts w:ascii="Times" w:eastAsia="Times New Roman" w:hAnsi="Times" w:cs="Helvetica"/>
                            <w:color w:val="000000"/>
                            <w:sz w:val="27"/>
                            <w:szCs w:val="27"/>
                          </w:rPr>
                          <w:t xml:space="preserve">? </w:t>
                        </w:r>
                        <w:r>
                          <w:rPr>
                            <w:rStyle w:val="Emphasis"/>
                            <w:rFonts w:ascii="Times" w:eastAsia="Times New Roman" w:hAnsi="Times" w:cs="Helvetica"/>
                            <w:color w:val="000000"/>
                            <w:sz w:val="27"/>
                            <w:szCs w:val="27"/>
                          </w:rPr>
                          <w:t xml:space="preserve">Call 760-619-3851 or email </w:t>
                        </w:r>
                        <w:hyperlink r:id="rId16" w:history="1">
                          <w:r>
                            <w:rPr>
                              <w:rStyle w:val="Hyperlink"/>
                              <w:rFonts w:ascii="Times" w:eastAsia="Times New Roman" w:hAnsi="Times" w:cs="Helvetica"/>
                              <w:sz w:val="27"/>
                              <w:szCs w:val="27"/>
                            </w:rPr>
                            <w:t>campconsulting@charter.net</w:t>
                          </w:r>
                        </w:hyperlink>
                      </w:p>
                    </w:tc>
                  </w:tr>
                </w:tbl>
                <w:p w14:paraId="36CFD9BE" w14:textId="77777777" w:rsidR="0041396F" w:rsidRDefault="0041396F">
                  <w:pPr>
                    <w:rPr>
                      <w:rFonts w:ascii="Helvetica" w:eastAsia="Times New Roman" w:hAnsi="Helvetica" w:cs="Helvetica"/>
                      <w:vanish/>
                      <w:color w:val="4C4C4C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41396F" w14:paraId="7C8434D2" w14:textId="77777777">
                    <w:trPr>
                      <w:hidden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5EE118E0" w14:textId="77777777" w:rsidR="0041396F" w:rsidRDefault="0041396F">
                        <w:pPr>
                          <w:rPr>
                            <w:rFonts w:ascii="Helvetica" w:eastAsia="Times New Roman" w:hAnsi="Helvetica" w:cs="Helvetica"/>
                            <w:vanish/>
                            <w:color w:val="4C4C4C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6EB4842" w14:textId="77777777" w:rsidR="0041396F" w:rsidRDefault="0041396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1AA6346" w14:textId="77777777" w:rsidR="0041396F" w:rsidRDefault="004139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396F" w14:paraId="7C1898B4" w14:textId="77777777" w:rsidTr="0041396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1396F" w14:paraId="42C2074E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1396F" w14:paraId="56E3B47C" w14:textId="77777777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7B611807" w14:textId="77777777" w:rsidR="0041396F" w:rsidRDefault="0041396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88FE145" w14:textId="77777777" w:rsidR="0041396F" w:rsidRDefault="0041396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89F2343" w14:textId="77777777" w:rsidR="0041396F" w:rsidRDefault="004139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6A8535" w14:textId="77777777" w:rsidR="004208FD" w:rsidRDefault="004208FD"/>
    <w:sectPr w:rsidR="00420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4062"/>
    <w:multiLevelType w:val="multilevel"/>
    <w:tmpl w:val="45C8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64444"/>
    <w:multiLevelType w:val="multilevel"/>
    <w:tmpl w:val="6E60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6061036">
    <w:abstractNumId w:val="1"/>
  </w:num>
  <w:num w:numId="2" w16cid:durableId="150950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6F"/>
    <w:rsid w:val="0038231F"/>
    <w:rsid w:val="003A3B5C"/>
    <w:rsid w:val="0041396F"/>
    <w:rsid w:val="004208FD"/>
    <w:rsid w:val="0094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2EE1"/>
  <w15:chartTrackingRefBased/>
  <w15:docId w15:val="{61DB8E39-F1ED-4054-A033-A7368B5A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396F"/>
    <w:rPr>
      <w:color w:val="3498DB"/>
      <w:u w:val="single"/>
    </w:rPr>
  </w:style>
  <w:style w:type="character" w:styleId="Strong">
    <w:name w:val="Strong"/>
    <w:basedOn w:val="DefaultParagraphFont"/>
    <w:uiPriority w:val="22"/>
    <w:qFormat/>
    <w:rsid w:val="0041396F"/>
    <w:rPr>
      <w:b/>
      <w:bCs/>
    </w:rPr>
  </w:style>
  <w:style w:type="character" w:styleId="Emphasis">
    <w:name w:val="Emphasis"/>
    <w:basedOn w:val="DefaultParagraphFont"/>
    <w:uiPriority w:val="20"/>
    <w:qFormat/>
    <w:rsid w:val="004139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oma.org/employment/summer/" TargetMode="External"/><Relationship Id="rId13" Type="http://schemas.openxmlformats.org/officeDocument/2006/relationships/hyperlink" Target="https://www.purchasedaycamp.com/workatpdc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wycamp.org/the-benefits-of-working-at-camp" TargetMode="External"/><Relationship Id="rId12" Type="http://schemas.openxmlformats.org/officeDocument/2006/relationships/hyperlink" Target="https://greenwoodtrails.com/staff/working-at-camp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ampconsulting@charte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edarkirk.org/summer-camp/summer-staff/" TargetMode="External"/><Relationship Id="rId11" Type="http://schemas.openxmlformats.org/officeDocument/2006/relationships/hyperlink" Target="https://docs.google.com/document/d/17qdtpvhQcIDB1tFOT_OwhXIg6lGhLzotftCPI4qVtSg/edit?usp=sharing" TargetMode="External"/><Relationship Id="rId5" Type="http://schemas.openxmlformats.org/officeDocument/2006/relationships/hyperlink" Target="https://zoic.ca/CampStaffBenefits2022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www.camptakodah.org/summer-camp/staff/dates-positions-salar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ngridgecamp.com/join-our-staff" TargetMode="External"/><Relationship Id="rId14" Type="http://schemas.openxmlformats.org/officeDocument/2006/relationships/hyperlink" Target="http://www.camp-consult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Smith</dc:creator>
  <cp:keywords/>
  <dc:description/>
  <cp:lastModifiedBy>Andy Pritikin</cp:lastModifiedBy>
  <cp:revision>2</cp:revision>
  <dcterms:created xsi:type="dcterms:W3CDTF">2022-12-07T16:09:00Z</dcterms:created>
  <dcterms:modified xsi:type="dcterms:W3CDTF">2022-12-07T16:09:00Z</dcterms:modified>
</cp:coreProperties>
</file>